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DDE2" w14:textId="77777777" w:rsidR="00384C7E" w:rsidRDefault="00384C7E" w:rsidP="00BF3FB0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Név:</w:t>
      </w:r>
    </w:p>
    <w:p w14:paraId="4D26FE18" w14:textId="77777777" w:rsidR="00384C7E" w:rsidRDefault="00384C7E" w:rsidP="00BF3FB0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Pecsétszám:</w:t>
      </w:r>
    </w:p>
    <w:p w14:paraId="6BEEB422" w14:textId="77777777" w:rsidR="00384C7E" w:rsidRDefault="00384C7E" w:rsidP="00BF3FB0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cím:</w:t>
      </w:r>
    </w:p>
    <w:p w14:paraId="3F817F40" w14:textId="77777777" w:rsidR="00384C7E" w:rsidRDefault="00384C7E" w:rsidP="008B1D0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BA0AD" w14:textId="77777777" w:rsidR="0048263A" w:rsidRPr="008B1D0D" w:rsidRDefault="008B1D0D" w:rsidP="008B1D0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0D">
        <w:rPr>
          <w:rFonts w:ascii="Times New Roman" w:hAnsi="Times New Roman" w:cs="Times New Roman"/>
          <w:b/>
          <w:sz w:val="24"/>
          <w:szCs w:val="24"/>
        </w:rPr>
        <w:t>Teszt kérdések</w:t>
      </w:r>
    </w:p>
    <w:p w14:paraId="014FF24E" w14:textId="77777777" w:rsidR="008B1D0D" w:rsidRDefault="008B1D0D" w:rsidP="008B1D0D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február 17.</w:t>
      </w:r>
    </w:p>
    <w:p w14:paraId="730F4B90" w14:textId="77777777" w:rsidR="008B1D0D" w:rsidRDefault="008B1D0D" w:rsidP="008B1D0D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2CD2BA1E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Egészségügyi dolgozóként mi a teendőm egy közúti baleset helyszínén, rendőri intézkedés esetén?</w:t>
      </w:r>
    </w:p>
    <w:p w14:paraId="2B3AD802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a./ ha továbbhaladásra intenek, akkor nincs teendőm</w:t>
      </w:r>
    </w:p>
    <w:p w14:paraId="0B7D86AB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ha mentőautó van a helyszínen, akkor nincs teendőm</w:t>
      </w:r>
    </w:p>
    <w:p w14:paraId="69A3FB9A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ha a baleseti helyszínen sok sérültet látok, akkor lehúzódom és megkérdezem, hogy segíthetek-e?</w:t>
      </w:r>
    </w:p>
    <w:p w14:paraId="52F82699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EDABC1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Egészségügyi dolgozóként mi a teendőm egy közúti baleset helyszínén, ha még nincs a helyszínen mentő, rendőr?  </w:t>
      </w:r>
    </w:p>
    <w:p w14:paraId="7CE2BB5D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a./ lehúzódok, megállok, tájékozódom a sérültek számáról, állapotáról. Értesítem a 112-t (átkapcsol a </w:t>
      </w:r>
      <w:proofErr w:type="spellStart"/>
      <w:r>
        <w:rPr>
          <w:rFonts w:ascii="Times New Roman" w:hAnsi="Times New Roman" w:cs="Times New Roman"/>
          <w:sz w:val="24"/>
          <w:szCs w:val="24"/>
        </w:rPr>
        <w:t>mnóentőkhöz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3ADE17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lassítok és továbbhaladok</w:t>
      </w:r>
    </w:p>
    <w:p w14:paraId="6A66E335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megállás nélkül továbbhajtok, mert a közúti sérültek ellátása az OMSZ-re tartozik</w:t>
      </w:r>
    </w:p>
    <w:p w14:paraId="082753B4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C2E5FF" w14:textId="77777777" w:rsidR="008B1D0D" w:rsidRDefault="008B1D0D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3./ </w:t>
      </w:r>
      <w:r w:rsidR="00716E49">
        <w:rPr>
          <w:rFonts w:ascii="Times New Roman" w:hAnsi="Times New Roman" w:cs="Times New Roman"/>
          <w:sz w:val="24"/>
          <w:szCs w:val="24"/>
        </w:rPr>
        <w:t>Magyarország területén, baleset esetén a 104-et hívom</w:t>
      </w:r>
    </w:p>
    <w:p w14:paraId="3AFE5E06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a./ a 104 esetén is a 112 jelentkezik</w:t>
      </w:r>
    </w:p>
    <w:p w14:paraId="4B69E5B8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a 112 számon bejelentkező szakképzett egészségügyi dolgozó</w:t>
      </w:r>
    </w:p>
    <w:p w14:paraId="389EA002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minden vármegyeszékhelyen van 112-es ügyelet</w:t>
      </w:r>
    </w:p>
    <w:p w14:paraId="386D303D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FE060E3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4./ Búvárvizsga nélkül hány méter mélyre merülhetek (sűrített levegő nélkül?)</w:t>
      </w:r>
    </w:p>
    <w:p w14:paraId="6DF1BE4D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a./ olyan mélyre, ahonnan biztonsággal fel tudok jönni a felszínre</w:t>
      </w:r>
    </w:p>
    <w:p w14:paraId="6E1E8801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a dobhártya fájdalom még nem jelentkezik</w:t>
      </w:r>
    </w:p>
    <w:p w14:paraId="24548E45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mindkettő helyes</w:t>
      </w:r>
    </w:p>
    <w:p w14:paraId="5AE2A2F0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391C208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5./ Sűrített levegős merülés esetén meg kell-e tervezni a merülés idejét, és a dekompressziós várakozás idejét?</w:t>
      </w:r>
    </w:p>
    <w:p w14:paraId="49CD7583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a./ igen</w:t>
      </w:r>
    </w:p>
    <w:p w14:paraId="6A21FCCD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nem</w:t>
      </w:r>
    </w:p>
    <w:p w14:paraId="34EC38FD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nem, mert „kevert-</w:t>
      </w:r>
      <w:proofErr w:type="gramStart"/>
      <w:r>
        <w:rPr>
          <w:rFonts w:ascii="Times New Roman" w:hAnsi="Times New Roman" w:cs="Times New Roman"/>
          <w:sz w:val="24"/>
          <w:szCs w:val="24"/>
        </w:rPr>
        <w:t>gáz”-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merültem</w:t>
      </w:r>
    </w:p>
    <w:p w14:paraId="655306B1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34AAC3" w14:textId="77777777" w:rsidR="00716E49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6./ Palackos búvárkodás után mikor szabad </w:t>
      </w:r>
      <w:r w:rsidR="00B043BE">
        <w:rPr>
          <w:rFonts w:ascii="Times New Roman" w:hAnsi="Times New Roman" w:cs="Times New Roman"/>
          <w:sz w:val="24"/>
          <w:szCs w:val="24"/>
        </w:rPr>
        <w:t>repülőgépre (járatra) ülni?</w:t>
      </w:r>
    </w:p>
    <w:p w14:paraId="2887DB59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a./ fél napon belül lehet</w:t>
      </w:r>
    </w:p>
    <w:p w14:paraId="7EF6BD5F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b./ minimum 24 óra múlva, </w:t>
      </w:r>
    </w:p>
    <w:p w14:paraId="5ACBCFC2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amikor a búvárkomputer már engedi (24-36 óra)</w:t>
      </w:r>
    </w:p>
    <w:p w14:paraId="57EE3532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7B9255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7./ Milyen magasságban repülhet az a repülőgép (helikopter), amelyik nem rendelkezik változtatható kabin-nyomással? (normál esetben)</w:t>
      </w:r>
    </w:p>
    <w:p w14:paraId="67A9B88B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a./ 1240 m</w:t>
      </w:r>
    </w:p>
    <w:p w14:paraId="75199B63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3000-3500 m</w:t>
      </w:r>
    </w:p>
    <w:p w14:paraId="726B1E92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6000 m</w:t>
      </w:r>
    </w:p>
    <w:p w14:paraId="24A54AC3" w14:textId="77777777" w:rsidR="00BF3FB0" w:rsidRDefault="00BF3FB0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9066598" w14:textId="77777777" w:rsidR="00BF3FB0" w:rsidRDefault="00BF3FB0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280BFC0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48F433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8./ Mi a teendő „magashegyi betegség” észlelése esetén?</w:t>
      </w:r>
    </w:p>
    <w:p w14:paraId="39CD455C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a./ </w:t>
      </w:r>
      <w:proofErr w:type="spellStart"/>
      <w:r>
        <w:rPr>
          <w:rFonts w:ascii="Times New Roman" w:hAnsi="Times New Roman" w:cs="Times New Roman"/>
          <w:sz w:val="24"/>
          <w:szCs w:val="24"/>
        </w:rPr>
        <w:t>tüdőoedéma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észlelése esetén: nyugalomba helyezés, fél-ülő helyzet, oxigén inhaláció, 2000-2500 m szintre süllyedés</w:t>
      </w:r>
    </w:p>
    <w:p w14:paraId="12EAA594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egészséges ember esetében: semmi, majd hozzászokik</w:t>
      </w:r>
    </w:p>
    <w:p w14:paraId="4EDED95C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mindkettő</w:t>
      </w:r>
    </w:p>
    <w:p w14:paraId="564579E9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262B12B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9./ Barlangi baleset esetén mikortól számítjuk az időfaktort?</w:t>
      </w:r>
    </w:p>
    <w:p w14:paraId="5F338A13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a./ nem lényeges kérdés</w:t>
      </w:r>
    </w:p>
    <w:p w14:paraId="5744D15E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a helyszíni szakorvosi vizsgálattól, mert ekkor történik a definitív ellátás</w:t>
      </w:r>
    </w:p>
    <w:p w14:paraId="0620F485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c./ a baleset megtörténtekor</w:t>
      </w:r>
    </w:p>
    <w:p w14:paraId="39513EF9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CE9BA2F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10./ </w:t>
      </w:r>
      <w:r w:rsidR="00384C7E">
        <w:rPr>
          <w:rFonts w:ascii="Times New Roman" w:hAnsi="Times New Roman" w:cs="Times New Roman"/>
          <w:sz w:val="24"/>
          <w:szCs w:val="24"/>
        </w:rPr>
        <w:t xml:space="preserve">Barlangi sérült </w:t>
      </w:r>
      <w:proofErr w:type="spellStart"/>
      <w:r w:rsidR="00384C7E">
        <w:rPr>
          <w:rFonts w:ascii="Times New Roman" w:hAnsi="Times New Roman" w:cs="Times New Roman"/>
          <w:sz w:val="24"/>
          <w:szCs w:val="24"/>
        </w:rPr>
        <w:t>infundálása</w:t>
      </w:r>
      <w:proofErr w:type="spellEnd"/>
      <w:r w:rsidR="00384C7E">
        <w:rPr>
          <w:rFonts w:ascii="Times New Roman" w:hAnsi="Times New Roman" w:cs="Times New Roman"/>
          <w:sz w:val="24"/>
          <w:szCs w:val="24"/>
        </w:rPr>
        <w:t xml:space="preserve"> esetén kell-e figyelni az infúzió (transzfúzió) hőmérsékletére? A hazai barlangok levegő hőmérséklete 10-12 Celsius fok.</w:t>
      </w:r>
    </w:p>
    <w:p w14:paraId="2D989436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a./ nem mert a mennyiség úgyis kevés</w:t>
      </w:r>
    </w:p>
    <w:p w14:paraId="517AAE43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b./ igen, de majd csak lassú cseppszámmal adjuk</w:t>
      </w:r>
    </w:p>
    <w:p w14:paraId="6A7C2797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c./ igen, a palackot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infundáló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ruházata alatt testmeleggel melegítjük, vagy ellenőrzött hőmérsékletű (30-40 Celsius fok) vízben tartjuk. </w:t>
      </w:r>
    </w:p>
    <w:p w14:paraId="3807B13C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A271B6C" w14:textId="69F2FCC0" w:rsidR="00384C7E" w:rsidRDefault="00BF3FB0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3F28CC19" w14:textId="77777777" w:rsidR="00BF3FB0" w:rsidRDefault="00BF3FB0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D693611" w14:textId="77777777" w:rsidR="00BF3FB0" w:rsidRDefault="00BF3FB0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5FB2DDD" w14:textId="77777777" w:rsidR="00BF3FB0" w:rsidRDefault="00BF3FB0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A1CB8A2" w14:textId="07E71277" w:rsidR="00BF3FB0" w:rsidRDefault="00BF3FB0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4C15BFAF" w14:textId="77777777" w:rsidR="009F21F5" w:rsidRDefault="009F21F5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34D3A21" w14:textId="77777777" w:rsidR="009F21F5" w:rsidRDefault="009F21F5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953C2CB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D64C74D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válaszokat az alábbi címre kérem beküldeni, pecsétszámmal, névvel és aláírással:</w:t>
      </w:r>
    </w:p>
    <w:p w14:paraId="2E3EC1D8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422D45">
          <w:rPr>
            <w:rStyle w:val="Hiperhivatkozs"/>
            <w:rFonts w:ascii="Times New Roman" w:hAnsi="Times New Roman" w:cs="Times New Roman"/>
            <w:sz w:val="24"/>
            <w:szCs w:val="24"/>
          </w:rPr>
          <w:t>komlossydr@t-online.hu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F5263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3286E6A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pontok jóváírására a részvételi díj bankba érkezése és a tesztválasz beérkezése után történik.</w:t>
      </w:r>
    </w:p>
    <w:p w14:paraId="5120B92A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Először az egyetemeknek kell megküldenem, és ott hagyják jóvá.</w:t>
      </w:r>
    </w:p>
    <w:p w14:paraId="6F6C663C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Adószám, vagy adóazonosító szám nélkül nem lehet számlát kiállítani!</w:t>
      </w:r>
    </w:p>
    <w:p w14:paraId="2C9AEDCE" w14:textId="77777777" w:rsidR="002C7753" w:rsidRDefault="002C7753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Elő-számlát nem küldünk.</w:t>
      </w:r>
    </w:p>
    <w:p w14:paraId="4EA1C1CA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E9446F0" w14:textId="77777777" w:rsidR="00384C7E" w:rsidRPr="002C7753" w:rsidRDefault="002C7753" w:rsidP="008B1D0D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 w:rsidRPr="002C7753">
        <w:rPr>
          <w:rFonts w:ascii="Times New Roman" w:hAnsi="Times New Roman" w:cs="Times New Roman"/>
          <w:b/>
          <w:sz w:val="28"/>
          <w:szCs w:val="28"/>
        </w:rPr>
        <w:t>Mentésügyi és Mentéstudományi Alapítvány</w:t>
      </w:r>
    </w:p>
    <w:p w14:paraId="097235E4" w14:textId="77777777" w:rsidR="002C7753" w:rsidRDefault="002C7753" w:rsidP="008B1D0D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 w:rsidRPr="002C7753">
        <w:rPr>
          <w:rFonts w:ascii="Times New Roman" w:hAnsi="Times New Roman" w:cs="Times New Roman"/>
          <w:b/>
          <w:sz w:val="28"/>
          <w:szCs w:val="28"/>
        </w:rPr>
        <w:t>K&amp;H: 10400126-49505551-52521029</w:t>
      </w:r>
    </w:p>
    <w:p w14:paraId="7D8A10FD" w14:textId="77777777" w:rsidR="002C7753" w:rsidRPr="002C7753" w:rsidRDefault="002C7753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Név, Pecsétszám feltüntetését kérem.</w:t>
      </w:r>
    </w:p>
    <w:p w14:paraId="34BABDB6" w14:textId="77777777" w:rsidR="002C7753" w:rsidRDefault="002C7753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B0CB612" w14:textId="77777777" w:rsidR="00384C7E" w:rsidRDefault="00384C7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Köszönöm a részvételét</w:t>
      </w:r>
    </w:p>
    <w:p w14:paraId="31B1D144" w14:textId="77777777" w:rsidR="00B043BE" w:rsidRDefault="00B043BE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B5F9F1" w14:textId="77777777" w:rsidR="002C7753" w:rsidRDefault="002C7753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Komlóssy Attila</w:t>
      </w:r>
    </w:p>
    <w:p w14:paraId="19425D08" w14:textId="77777777" w:rsidR="00716E49" w:rsidRPr="008B1D0D" w:rsidRDefault="00716E49" w:rsidP="008B1D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16E49" w:rsidRPr="008B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D0D"/>
    <w:rsid w:val="002C7753"/>
    <w:rsid w:val="00384C7E"/>
    <w:rsid w:val="0048263A"/>
    <w:rsid w:val="00716E49"/>
    <w:rsid w:val="008B1D0D"/>
    <w:rsid w:val="009F21F5"/>
    <w:rsid w:val="00B043BE"/>
    <w:rsid w:val="00B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3FFD"/>
  <w15:docId w15:val="{2F4D9DBC-12E7-4FE7-A5DA-E478B7FC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B1D0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384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lossydr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Attila Dr Komlossy</cp:lastModifiedBy>
  <cp:revision>4</cp:revision>
  <dcterms:created xsi:type="dcterms:W3CDTF">2024-02-12T09:32:00Z</dcterms:created>
  <dcterms:modified xsi:type="dcterms:W3CDTF">2024-02-12T09:50:00Z</dcterms:modified>
</cp:coreProperties>
</file>